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5E200C" w:rsidRDefault="005E200C" w:rsidP="005E200C">
      <w:pPr>
        <w:pStyle w:val="Subtitle"/>
      </w:pPr>
      <w:bookmarkStart w:id="0" w:name="_GoBack"/>
      <w:bookmarkEnd w:id="0"/>
      <w:r>
        <w:t>Blue tongue lizard selection</w:t>
      </w:r>
    </w:p>
    <w:p w:rsidR="006B06EB" w:rsidRDefault="005E200C" w:rsidP="005E200C">
      <w:r>
        <w:t xml:space="preserve">So, when buying your Blue Tongue Lizard, you always want to make sure that he’s quite </w:t>
      </w:r>
      <w:proofErr w:type="gramStart"/>
      <w:r>
        <w:t>healthy,</w:t>
      </w:r>
      <w:proofErr w:type="gramEnd"/>
      <w:r>
        <w:t xml:space="preserve"> you want to see him first. If he’s a juvenile well you might not be able to pick up on too many issues because that is young and quite healthy already. If it’s an adult you just want to check that he’s quite alert for his surroundings. That his eyes aren’t watery or his mouth isn’t watery or have any mucous. You want to make sure that he does have all his feet and toes. They do have problems with shedding or sloughing the skin which unfortunately can lead to losing of the limbs or the toes. You just want to make sure that his tail isn’t too fat, but he needs to have a little bit of a fat stored there or he might be too skinny. You don’t want to be seeing the bones running down the back of his tail. That indicates a healthy animal. If there </w:t>
      </w:r>
      <w:proofErr w:type="gramStart"/>
      <w:r>
        <w:t>is</w:t>
      </w:r>
      <w:proofErr w:type="gramEnd"/>
      <w:r>
        <w:t xml:space="preserve"> too many bones showing he might be underfed and under nourished. Just those small tips and also buying from a reputable buyer indicates that you’re going to buy a healthy animal</w:t>
      </w:r>
      <w:proofErr w:type="gramStart"/>
      <w:r>
        <w:t>.</w:t>
      </w:r>
      <w:r w:rsidR="00651B30">
        <w:t>.</w:t>
      </w:r>
      <w:proofErr w:type="gramEnd"/>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CF1" w:rsidRDefault="00045CF1" w:rsidP="00CC01A0">
      <w:pPr>
        <w:spacing w:before="0" w:after="0" w:line="240" w:lineRule="auto"/>
      </w:pPr>
      <w:r>
        <w:separator/>
      </w:r>
    </w:p>
  </w:endnote>
  <w:endnote w:type="continuationSeparator" w:id="0">
    <w:p w:rsidR="00045CF1" w:rsidRDefault="00045CF1"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CF1" w:rsidRDefault="00045CF1" w:rsidP="00CC01A0">
      <w:pPr>
        <w:spacing w:before="0" w:after="0" w:line="240" w:lineRule="auto"/>
      </w:pPr>
      <w:r>
        <w:separator/>
      </w:r>
    </w:p>
  </w:footnote>
  <w:footnote w:type="continuationSeparator" w:id="0">
    <w:p w:rsidR="00045CF1" w:rsidRDefault="00045CF1"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045CF1"/>
    <w:rsid w:val="00150192"/>
    <w:rsid w:val="001B5A55"/>
    <w:rsid w:val="001C2B7A"/>
    <w:rsid w:val="002614C3"/>
    <w:rsid w:val="002C3E01"/>
    <w:rsid w:val="00316DB7"/>
    <w:rsid w:val="0036618C"/>
    <w:rsid w:val="0043517C"/>
    <w:rsid w:val="004D51B4"/>
    <w:rsid w:val="00547B70"/>
    <w:rsid w:val="005E200C"/>
    <w:rsid w:val="00651B30"/>
    <w:rsid w:val="006B06EB"/>
    <w:rsid w:val="00811C99"/>
    <w:rsid w:val="008F0E2B"/>
    <w:rsid w:val="00945967"/>
    <w:rsid w:val="00B83D57"/>
    <w:rsid w:val="00BB40AD"/>
    <w:rsid w:val="00BD4414"/>
    <w:rsid w:val="00CC01A0"/>
    <w:rsid w:val="00D36337"/>
    <w:rsid w:val="00E64397"/>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861</Characters>
  <Application>Microsoft Office Word</Application>
  <DocSecurity>0</DocSecurity>
  <Lines>10</Lines>
  <Paragraphs>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2017-11-28T04:16:00Z</dcterms:created>
  <dcterms:modified xsi:type="dcterms:W3CDTF">2017-11-28T04:16:00Z</dcterms:modified>
</cp:coreProperties>
</file>